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Style w:val="Kraftig"/>
          <w:rFonts w:ascii="Verdana" w:hAnsi="Verdana"/>
          <w:color w:val="333333"/>
          <w:sz w:val="36"/>
          <w:szCs w:val="36"/>
        </w:rPr>
        <w:t xml:space="preserve">Trivsel og etik på nettet </w:t>
      </w:r>
      <w:proofErr w:type="spellStart"/>
      <w:r>
        <w:rPr>
          <w:rStyle w:val="Kraftig"/>
          <w:rFonts w:ascii="Verdana" w:hAnsi="Verdana"/>
          <w:color w:val="333333"/>
          <w:sz w:val="36"/>
          <w:szCs w:val="36"/>
        </w:rPr>
        <w:t>mv</w:t>
      </w:r>
      <w:proofErr w:type="spellEnd"/>
      <w:r>
        <w:rPr>
          <w:rFonts w:ascii="Verdana" w:hAnsi="Verdana"/>
          <w:b/>
          <w:bCs/>
          <w:color w:val="333333"/>
          <w:sz w:val="28"/>
          <w:szCs w:val="28"/>
        </w:rPr>
        <w:br/>
      </w:r>
      <w:r>
        <w:rPr>
          <w:rStyle w:val="Kraftig"/>
          <w:rFonts w:ascii="Verdana" w:hAnsi="Verdana"/>
          <w:color w:val="333333"/>
          <w:sz w:val="28"/>
          <w:szCs w:val="28"/>
        </w:rPr>
        <w:t> </w:t>
      </w:r>
      <w:r>
        <w:rPr>
          <w:rFonts w:ascii="Verdana" w:hAnsi="Verdana"/>
          <w:b/>
          <w:bCs/>
          <w:color w:val="333333"/>
          <w:sz w:val="28"/>
          <w:szCs w:val="28"/>
        </w:rPr>
        <w:br/>
      </w:r>
      <w:r>
        <w:rPr>
          <w:rStyle w:val="Kraftig"/>
          <w:rFonts w:ascii="Verdana" w:hAnsi="Verdana"/>
          <w:color w:val="333333"/>
          <w:sz w:val="28"/>
          <w:szCs w:val="28"/>
        </w:rPr>
        <w:t>1. fase.</w:t>
      </w:r>
      <w:r>
        <w:rPr>
          <w:rFonts w:ascii="Verdana" w:hAnsi="Verdana"/>
          <w:b/>
          <w:bCs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Style w:val="Kraftig"/>
          <w:rFonts w:ascii="Verdana" w:hAnsi="Verdana"/>
          <w:color w:val="333333"/>
          <w:sz w:val="28"/>
          <w:szCs w:val="28"/>
        </w:rPr>
        <w:t>18 august 2015: Alle medarbejdere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Style w:val="Kraftig"/>
          <w:rFonts w:ascii="Verdana" w:hAnsi="Verdana"/>
          <w:color w:val="333333"/>
          <w:sz w:val="28"/>
          <w:szCs w:val="28"/>
        </w:rPr>
        <w:t>Identifikation af problemstillingen og drøftelse og prioriteringer om emnet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>Nedenstående fokuspunkter prioriteres og bearbejdes i første fase: </w:t>
      </w:r>
      <w:r>
        <w:rPr>
          <w:rFonts w:ascii="Verdana" w:hAnsi="Verdana"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>Udfordringen i det virtuelle er især at en lille gruppe ikke agerer kompetent, at de ikke altid overvejer de spor de sætter, og at det virtuelle ofte er en voksenfri Zone.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br/>
        <w:t>Hvilke udfordringer møder de unge?</w:t>
      </w:r>
      <w:r>
        <w:rPr>
          <w:rFonts w:ascii="Verdana" w:hAnsi="Verdana"/>
          <w:color w:val="333333"/>
          <w:sz w:val="28"/>
          <w:szCs w:val="28"/>
        </w:rPr>
        <w:br/>
        <w:t> </w:t>
      </w:r>
      <w:r>
        <w:rPr>
          <w:rFonts w:ascii="Verdana" w:hAnsi="Verdana"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 xml:space="preserve">Hvilke fodspor </w:t>
      </w:r>
      <w:proofErr w:type="spellStart"/>
      <w:r>
        <w:rPr>
          <w:rFonts w:ascii="Verdana" w:hAnsi="Verdana"/>
          <w:color w:val="333333"/>
          <w:sz w:val="28"/>
          <w:szCs w:val="28"/>
        </w:rPr>
        <w:t>sættter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de?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>Hvilken rolle har medarbejdere i forhold til at klæde de unge godt på til deres færden i det virtuelle rum?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>En indføring i de unges intuitive, men ikke altid lige reflekterede forhold til de nye medier.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>Udarbejdelse af ideer til hvordan vi kan arbejde videre med problemstillingen.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br/>
        <w:t>Omsætning af ideer på de enkelte værksteder. 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Style w:val="Kraftig"/>
          <w:rFonts w:ascii="Verdana" w:hAnsi="Verdana"/>
          <w:color w:val="333333"/>
          <w:sz w:val="28"/>
          <w:szCs w:val="28"/>
        </w:rPr>
        <w:t xml:space="preserve">2 februar 2016: Oplæg ved Center for </w:t>
      </w:r>
      <w:proofErr w:type="spellStart"/>
      <w:r>
        <w:rPr>
          <w:rStyle w:val="Kraftig"/>
          <w:rFonts w:ascii="Verdana" w:hAnsi="Verdana"/>
          <w:color w:val="333333"/>
          <w:sz w:val="28"/>
          <w:szCs w:val="28"/>
        </w:rPr>
        <w:t>Degital</w:t>
      </w:r>
      <w:proofErr w:type="spellEnd"/>
      <w:r>
        <w:rPr>
          <w:rStyle w:val="Kraftig"/>
          <w:rFonts w:ascii="Verdana" w:hAnsi="Verdana"/>
          <w:color w:val="333333"/>
          <w:sz w:val="28"/>
          <w:szCs w:val="28"/>
        </w:rPr>
        <w:t xml:space="preserve"> pædagogik Jonas Sindal Birk for lærere og efterfølgende for elever.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proofErr w:type="spellStart"/>
      <w:r>
        <w:rPr>
          <w:rStyle w:val="Kraftig"/>
          <w:rFonts w:ascii="Verdana" w:hAnsi="Verdana"/>
          <w:color w:val="333333"/>
          <w:sz w:val="28"/>
          <w:szCs w:val="28"/>
        </w:rPr>
        <w:t>Kl</w:t>
      </w:r>
      <w:proofErr w:type="spellEnd"/>
      <w:r>
        <w:rPr>
          <w:rStyle w:val="Kraftig"/>
          <w:rFonts w:ascii="Verdana" w:hAnsi="Verdana"/>
          <w:color w:val="333333"/>
          <w:sz w:val="28"/>
          <w:szCs w:val="28"/>
        </w:rPr>
        <w:t xml:space="preserve"> 8.00 - ca. 9.30 For lærere</w:t>
      </w:r>
      <w:r>
        <w:rPr>
          <w:rFonts w:ascii="Verdana" w:hAnsi="Verdana"/>
          <w:b/>
          <w:bCs/>
          <w:color w:val="333333"/>
          <w:sz w:val="28"/>
          <w:szCs w:val="28"/>
        </w:rPr>
        <w:br/>
      </w:r>
      <w:proofErr w:type="spellStart"/>
      <w:r>
        <w:rPr>
          <w:rStyle w:val="Kraftig"/>
          <w:rFonts w:ascii="Verdana" w:hAnsi="Verdana"/>
          <w:color w:val="333333"/>
          <w:sz w:val="28"/>
          <w:szCs w:val="28"/>
        </w:rPr>
        <w:t>Kl</w:t>
      </w:r>
      <w:proofErr w:type="spellEnd"/>
      <w:r>
        <w:rPr>
          <w:rStyle w:val="Kraftig"/>
          <w:rFonts w:ascii="Verdana" w:hAnsi="Verdana"/>
          <w:color w:val="333333"/>
          <w:sz w:val="28"/>
          <w:szCs w:val="28"/>
        </w:rPr>
        <w:t xml:space="preserve"> 10 – 12.00 For Elever og lærere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Style w:val="Kraftig"/>
          <w:rFonts w:ascii="Verdana" w:hAnsi="Verdana"/>
          <w:color w:val="333333"/>
          <w:sz w:val="28"/>
          <w:szCs w:val="28"/>
        </w:rPr>
        <w:t>2. fase</w:t>
      </w:r>
    </w:p>
    <w:p w:rsidR="002F69EE" w:rsidRDefault="002F69EE" w:rsidP="002F69E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lastRenderedPageBreak/>
        <w:t>Samlet set er målet med selvevalueringsprojektet udarbejdelse af egentlig mobbe politik, hvor trivsel og etik på nettet er indeholdt. Denne forventes færdigbearbejdet foråret 2017.</w:t>
      </w:r>
    </w:p>
    <w:p w:rsidR="00C4012E" w:rsidRDefault="00C4012E">
      <w:bookmarkStart w:id="0" w:name="_GoBack"/>
      <w:bookmarkEnd w:id="0"/>
    </w:p>
    <w:sectPr w:rsidR="00C4012E" w:rsidSect="00EB59D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E"/>
    <w:rsid w:val="002F69EE"/>
    <w:rsid w:val="00C4012E"/>
    <w:rsid w:val="00EB5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6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9E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2F69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9E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2F6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1005</Characters>
  <Application>Microsoft Macintosh Word</Application>
  <DocSecurity>0</DocSecurity>
  <Lines>8</Lines>
  <Paragraphs>2</Paragraphs>
  <ScaleCrop>false</ScaleCrop>
  <Company>VOSTOK kommunikation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Rysgaard</dc:creator>
  <cp:keywords/>
  <dc:description/>
  <cp:lastModifiedBy>Rasmus Rysgaard</cp:lastModifiedBy>
  <cp:revision>1</cp:revision>
  <dcterms:created xsi:type="dcterms:W3CDTF">2017-01-25T10:40:00Z</dcterms:created>
  <dcterms:modified xsi:type="dcterms:W3CDTF">2017-01-25T10:41:00Z</dcterms:modified>
</cp:coreProperties>
</file>